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1E22BD" w:rsidRDefault="001E22BD" w:rsidP="00790973">
      <w:pPr>
        <w:pStyle w:val="Nzev"/>
        <w:spacing w:after="720"/>
        <w:rPr>
          <w:sz w:val="32"/>
          <w:szCs w:val="32"/>
        </w:rPr>
      </w:pPr>
    </w:p>
    <w:p w:rsidR="00790973" w:rsidRPr="001E22BD" w:rsidRDefault="001E22BD" w:rsidP="00790973">
      <w:pPr>
        <w:pStyle w:val="Nzev"/>
        <w:spacing w:after="720"/>
        <w:rPr>
          <w:sz w:val="32"/>
          <w:szCs w:val="32"/>
        </w:rPr>
      </w:pPr>
      <w:r w:rsidRPr="001E22BD">
        <w:rPr>
          <w:sz w:val="32"/>
          <w:szCs w:val="32"/>
        </w:rPr>
        <w:t>Oprava komunikací společnosti ČEPRO, a.s.</w:t>
      </w:r>
      <w:r w:rsidR="008D315C">
        <w:rPr>
          <w:sz w:val="32"/>
          <w:szCs w:val="32"/>
        </w:rPr>
        <w:t xml:space="preserve"> </w:t>
      </w:r>
      <w:r w:rsidRPr="001E22BD">
        <w:rPr>
          <w:sz w:val="32"/>
          <w:szCs w:val="32"/>
        </w:rPr>
        <w:t>ve skladu Cerekvice nad Bystřicí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Dělnická </w:t>
      </w:r>
      <w:r w:rsidR="00C83CC3">
        <w:t xml:space="preserve">213/12., Holešovice, </w:t>
      </w:r>
      <w:r>
        <w:t>PSČ 170 0</w:t>
      </w:r>
      <w:r w:rsidR="00C83CC3">
        <w:t>0</w:t>
      </w:r>
      <w:r w:rsidR="00C83CC3" w:rsidRPr="00C83CC3">
        <w:t xml:space="preserve"> </w:t>
      </w:r>
      <w:r w:rsidR="00C83CC3">
        <w:t>Praha 7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C83CC3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3D08D6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 xml:space="preserve">Mgr. Jan </w:t>
      </w:r>
      <w:proofErr w:type="spellStart"/>
      <w:r w:rsidR="00C30D59">
        <w:t>Duspěva</w:t>
      </w:r>
      <w:proofErr w:type="spellEnd"/>
      <w:r w:rsidR="00C30D59">
        <w:t>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00489E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1E22BD" w:rsidRPr="009A0F9B" w:rsidRDefault="001E22BD" w:rsidP="001E22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Default="001E22BD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Sylva Šedivá</w:t>
            </w:r>
          </w:p>
          <w:p w:rsidR="001E22BD" w:rsidRPr="009A0F9B" w:rsidRDefault="001E22BD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Josef Jech</w:t>
            </w:r>
          </w:p>
        </w:tc>
        <w:tc>
          <w:tcPr>
            <w:tcW w:w="1839" w:type="dxa"/>
            <w:vAlign w:val="center"/>
          </w:tcPr>
          <w:p w:rsidR="00C30D59" w:rsidRDefault="001E22BD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606 647 692</w:t>
            </w:r>
          </w:p>
          <w:p w:rsidR="001E22BD" w:rsidRPr="009A0F9B" w:rsidRDefault="001E22BD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739 240 348</w:t>
            </w:r>
          </w:p>
        </w:tc>
        <w:tc>
          <w:tcPr>
            <w:tcW w:w="2303" w:type="dxa"/>
            <w:vAlign w:val="center"/>
          </w:tcPr>
          <w:p w:rsidR="00C30D59" w:rsidRDefault="00835720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1E22BD" w:rsidRPr="00E472E2">
                <w:rPr>
                  <w:rStyle w:val="Hypertextovodkaz"/>
                  <w:rFonts w:cs="Arial"/>
                  <w:sz w:val="16"/>
                  <w:szCs w:val="16"/>
                </w:rPr>
                <w:t>sylva.sediva@ceproas.cz</w:t>
              </w:r>
            </w:hyperlink>
          </w:p>
          <w:p w:rsidR="001E22BD" w:rsidRPr="009A0F9B" w:rsidRDefault="00835720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1E22BD" w:rsidRPr="00E472E2">
                <w:rPr>
                  <w:rStyle w:val="Hypertextovodkaz"/>
                  <w:rFonts w:cs="Arial"/>
                  <w:sz w:val="16"/>
                  <w:szCs w:val="16"/>
                </w:rPr>
                <w:t>josef.jech@ceproas.cz</w:t>
              </w:r>
            </w:hyperlink>
          </w:p>
        </w:tc>
      </w:tr>
      <w:tr w:rsidR="001E22BD" w:rsidRPr="009A21C7" w:rsidTr="009A0F9B">
        <w:tc>
          <w:tcPr>
            <w:tcW w:w="2660" w:type="dxa"/>
            <w:vAlign w:val="center"/>
          </w:tcPr>
          <w:p w:rsidR="001E22BD" w:rsidRPr="009A0F9B" w:rsidRDefault="001E22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1E22BD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Sylva Šedivá</w:t>
            </w:r>
          </w:p>
          <w:p w:rsidR="001E22BD" w:rsidRPr="009A0F9B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Josef Jech</w:t>
            </w:r>
          </w:p>
        </w:tc>
        <w:tc>
          <w:tcPr>
            <w:tcW w:w="1839" w:type="dxa"/>
            <w:vAlign w:val="center"/>
          </w:tcPr>
          <w:p w:rsidR="001E22BD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606 647 692</w:t>
            </w:r>
          </w:p>
          <w:p w:rsidR="001E22BD" w:rsidRPr="009A0F9B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739 240 348</w:t>
            </w:r>
          </w:p>
        </w:tc>
        <w:tc>
          <w:tcPr>
            <w:tcW w:w="2303" w:type="dxa"/>
            <w:vAlign w:val="center"/>
          </w:tcPr>
          <w:p w:rsidR="001E22BD" w:rsidRDefault="00835720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1E22BD" w:rsidRPr="00E472E2">
                <w:rPr>
                  <w:rStyle w:val="Hypertextovodkaz"/>
                  <w:rFonts w:cs="Arial"/>
                  <w:sz w:val="16"/>
                  <w:szCs w:val="16"/>
                </w:rPr>
                <w:t>sylva.sediva@ceproas.cz</w:t>
              </w:r>
            </w:hyperlink>
          </w:p>
          <w:p w:rsidR="001E22BD" w:rsidRPr="009A0F9B" w:rsidRDefault="00835720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1E22BD" w:rsidRPr="00E472E2">
                <w:rPr>
                  <w:rStyle w:val="Hypertextovodkaz"/>
                  <w:rFonts w:cs="Arial"/>
                  <w:sz w:val="16"/>
                  <w:szCs w:val="16"/>
                </w:rPr>
                <w:t>josef.jech@ceproas.cz</w:t>
              </w:r>
            </w:hyperlink>
          </w:p>
        </w:tc>
      </w:tr>
      <w:tr w:rsidR="001E22BD" w:rsidRPr="009A21C7" w:rsidTr="009A0F9B">
        <w:tc>
          <w:tcPr>
            <w:tcW w:w="2660" w:type="dxa"/>
            <w:vAlign w:val="center"/>
          </w:tcPr>
          <w:p w:rsidR="001E22BD" w:rsidRPr="009A0F9B" w:rsidRDefault="001E22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1E22BD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Sylva Šedivá</w:t>
            </w:r>
          </w:p>
          <w:p w:rsidR="001E22BD" w:rsidRPr="009A0F9B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Josef Jech</w:t>
            </w:r>
          </w:p>
        </w:tc>
        <w:tc>
          <w:tcPr>
            <w:tcW w:w="1839" w:type="dxa"/>
            <w:vAlign w:val="center"/>
          </w:tcPr>
          <w:p w:rsidR="001E22BD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606 647 692</w:t>
            </w:r>
          </w:p>
          <w:p w:rsidR="001E22BD" w:rsidRPr="009A0F9B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739 240 348</w:t>
            </w:r>
          </w:p>
        </w:tc>
        <w:tc>
          <w:tcPr>
            <w:tcW w:w="2303" w:type="dxa"/>
            <w:vAlign w:val="center"/>
          </w:tcPr>
          <w:p w:rsidR="001E22BD" w:rsidRDefault="00835720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3" w:history="1">
              <w:r w:rsidR="001E22BD" w:rsidRPr="00E472E2">
                <w:rPr>
                  <w:rStyle w:val="Hypertextovodkaz"/>
                  <w:rFonts w:cs="Arial"/>
                  <w:sz w:val="16"/>
                  <w:szCs w:val="16"/>
                </w:rPr>
                <w:t>sylva.sediva@ceproas.cz</w:t>
              </w:r>
            </w:hyperlink>
          </w:p>
          <w:p w:rsidR="001E22BD" w:rsidRPr="009A0F9B" w:rsidRDefault="00835720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4" w:history="1">
              <w:r w:rsidR="001E22BD" w:rsidRPr="00E472E2">
                <w:rPr>
                  <w:rStyle w:val="Hypertextovodkaz"/>
                  <w:rFonts w:cs="Arial"/>
                  <w:sz w:val="16"/>
                  <w:szCs w:val="16"/>
                </w:rPr>
                <w:t>josef.jech@ceproas.cz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Default="001E22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Pavel Hýsek</w:t>
            </w:r>
          </w:p>
          <w:p w:rsidR="00934FFC" w:rsidRPr="009A0F9B" w:rsidRDefault="00934FF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Ing. Tomáš Netolický </w:t>
            </w:r>
          </w:p>
        </w:tc>
        <w:tc>
          <w:tcPr>
            <w:tcW w:w="1839" w:type="dxa"/>
            <w:vAlign w:val="center"/>
          </w:tcPr>
          <w:p w:rsidR="00C30D59" w:rsidRDefault="001E22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724 643</w:t>
            </w:r>
            <w:r w:rsidR="00934FFC">
              <w:rPr>
                <w:rFonts w:cs="Arial"/>
                <w:color w:val="000000"/>
                <w:sz w:val="16"/>
                <w:szCs w:val="16"/>
              </w:rPr>
              <w:t> </w:t>
            </w:r>
            <w:r>
              <w:rPr>
                <w:rFonts w:cs="Arial"/>
                <w:color w:val="000000"/>
                <w:sz w:val="16"/>
                <w:szCs w:val="16"/>
              </w:rPr>
              <w:t>510</w:t>
            </w:r>
          </w:p>
          <w:p w:rsidR="00934FFC" w:rsidRPr="009A0F9B" w:rsidRDefault="00934FF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739 240 476</w:t>
            </w:r>
          </w:p>
        </w:tc>
        <w:tc>
          <w:tcPr>
            <w:tcW w:w="2303" w:type="dxa"/>
            <w:vAlign w:val="center"/>
          </w:tcPr>
          <w:p w:rsidR="001E22BD" w:rsidRDefault="00835720" w:rsidP="001E22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Hypertextovodkaz"/>
                <w:rFonts w:cs="Arial"/>
                <w:sz w:val="16"/>
                <w:szCs w:val="16"/>
              </w:rPr>
            </w:pPr>
            <w:hyperlink r:id="rId15" w:history="1">
              <w:r w:rsidR="001E22BD" w:rsidRPr="00E472E2">
                <w:rPr>
                  <w:rStyle w:val="Hypertextovodkaz"/>
                  <w:rFonts w:cs="Arial"/>
                  <w:sz w:val="16"/>
                  <w:szCs w:val="16"/>
                </w:rPr>
                <w:t>pavel.hysek@ceproas.cz</w:t>
              </w:r>
            </w:hyperlink>
          </w:p>
          <w:p w:rsidR="00934FFC" w:rsidRPr="009A0F9B" w:rsidRDefault="00934FFC" w:rsidP="001E22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r>
              <w:rPr>
                <w:rStyle w:val="Hypertextovodkaz"/>
                <w:rFonts w:cs="Arial"/>
                <w:sz w:val="16"/>
                <w:szCs w:val="16"/>
              </w:rPr>
              <w:t>tomas.netolicky@ceproas.cz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1E22BD" w:rsidRDefault="00C30D59" w:rsidP="00C30D59">
      <w:pPr>
        <w:pStyle w:val="Odstavec2"/>
        <w:rPr>
          <w:highlight w:val="yellow"/>
        </w:rPr>
      </w:pPr>
      <w:r>
        <w:t>Zhotovitel:</w:t>
      </w:r>
      <w:r>
        <w:tab/>
      </w:r>
      <w:r>
        <w:tab/>
      </w:r>
      <w:r>
        <w:tab/>
      </w:r>
      <w:r w:rsidRPr="001E22BD">
        <w:rPr>
          <w:b/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 xml:space="preserve">Obchodní rejstřík </w:t>
      </w:r>
      <w:r w:rsidRPr="001E22BD">
        <w:rPr>
          <w:highlight w:val="yellow"/>
        </w:rPr>
        <w:t>……</w:t>
      </w:r>
      <w:proofErr w:type="gramStart"/>
      <w:r w:rsidRPr="001E22BD">
        <w:rPr>
          <w:highlight w:val="yellow"/>
        </w:rPr>
        <w:t>…..,</w:t>
      </w:r>
      <w:r>
        <w:t xml:space="preserve"> oddíl</w:t>
      </w:r>
      <w:proofErr w:type="gramEnd"/>
      <w:r>
        <w:t xml:space="preserve"> </w:t>
      </w:r>
      <w:r w:rsidRPr="001E22BD">
        <w:rPr>
          <w:highlight w:val="yellow"/>
        </w:rPr>
        <w:t>…,</w:t>
      </w:r>
      <w:r>
        <w:t xml:space="preserve"> vložka </w:t>
      </w:r>
      <w:r w:rsidRPr="001E22BD">
        <w:rPr>
          <w:highlight w:val="yellow"/>
        </w:rPr>
        <w:t>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č.</w:t>
      </w:r>
      <w:r w:rsidR="001E22BD">
        <w:t xml:space="preserve"> </w:t>
      </w:r>
      <w:r>
        <w:t>účtu:</w:t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</w:t>
      </w:r>
      <w:proofErr w:type="gramStart"/>
      <w:r w:rsidRPr="001E22BD">
        <w:rPr>
          <w:highlight w:val="yellow"/>
        </w:rPr>
        <w:t>…...</w:t>
      </w:r>
      <w:proofErr w:type="gramEnd"/>
    </w:p>
    <w:p w:rsidR="00C30D59" w:rsidRDefault="0000489E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 w:rsidRPr="001E22BD">
        <w:rPr>
          <w:highlight w:val="yellow"/>
        </w:rPr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Default="00B20BE0" w:rsidP="00B20BE0">
      <w:pPr>
        <w:pStyle w:val="Odstavec2"/>
      </w:pPr>
      <w:r w:rsidRPr="00B20BE0">
        <w:t xml:space="preserve">Předmětem této Smlouvy je realizace </w:t>
      </w:r>
      <w:r w:rsidRPr="001E22BD">
        <w:t>díla „</w:t>
      </w:r>
      <w:r w:rsidR="008D315C">
        <w:t>Oprava komunikací společnosti ČEPRO, a.s. ve skladu Cerekvice nad Bystřicí</w:t>
      </w:r>
      <w:r w:rsidRPr="001E22BD">
        <w:t>“, (dále jen „</w:t>
      </w:r>
      <w:r w:rsidRPr="001E22BD">
        <w:rPr>
          <w:b/>
          <w:i/>
        </w:rPr>
        <w:t>Dílo</w:t>
      </w:r>
      <w:r w:rsidRPr="001E22BD">
        <w:t>“).</w:t>
      </w:r>
    </w:p>
    <w:p w:rsidR="0099532A" w:rsidRPr="001E22BD" w:rsidRDefault="0099532A" w:rsidP="00B56CB5">
      <w:pPr>
        <w:pStyle w:val="Odstavec3"/>
      </w:pPr>
      <w:r>
        <w:t xml:space="preserve">Realizace Díla zahrnuje provedení </w:t>
      </w:r>
      <w:r w:rsidR="00B56CB5">
        <w:t xml:space="preserve">lokálních </w:t>
      </w:r>
      <w:r>
        <w:t xml:space="preserve">oprav </w:t>
      </w:r>
      <w:r w:rsidR="00B56CB5">
        <w:t>výtluků</w:t>
      </w:r>
      <w:r w:rsidR="006328E3">
        <w:t xml:space="preserve">, příčných spár a otevřených </w:t>
      </w:r>
      <w:r w:rsidR="00374C5B">
        <w:t>trh</w:t>
      </w:r>
      <w:r w:rsidR="006328E3">
        <w:t>lin</w:t>
      </w:r>
      <w:r w:rsidR="00B56CB5">
        <w:t xml:space="preserve"> </w:t>
      </w:r>
      <w:r w:rsidR="006328E3">
        <w:t xml:space="preserve">asfaltové </w:t>
      </w:r>
      <w:r>
        <w:t xml:space="preserve">vozovky účelové komunikace, a to příjezdové komunikace </w:t>
      </w:r>
      <w:r w:rsidRPr="0099532A">
        <w:t>v úseku od silnice I/35 v Sadové ke skladu ČEPRO, a.s. v Cerekvici nad Bystřicí</w:t>
      </w:r>
      <w:r>
        <w:t xml:space="preserve"> </w:t>
      </w:r>
      <w:r w:rsidR="00B56CB5">
        <w:t xml:space="preserve">v rozsahu </w:t>
      </w:r>
      <w:r w:rsidR="00374C5B">
        <w:t>cca 4</w:t>
      </w:r>
      <w:r w:rsidR="00B56CB5">
        <w:t>00 m</w:t>
      </w:r>
      <w:r w:rsidR="00B56CB5" w:rsidRPr="00B56CB5">
        <w:rPr>
          <w:vertAlign w:val="superscript"/>
        </w:rPr>
        <w:t>2</w:t>
      </w:r>
      <w:r w:rsidR="00374C5B">
        <w:rPr>
          <w:vertAlign w:val="superscript"/>
        </w:rPr>
        <w:t> </w:t>
      </w:r>
      <w:r w:rsidR="00374C5B">
        <w:t xml:space="preserve">výtluků </w:t>
      </w:r>
      <w:r w:rsidR="00374C5B" w:rsidRPr="00374C5B">
        <w:t xml:space="preserve">a </w:t>
      </w:r>
      <w:r w:rsidR="00374C5B">
        <w:t>500</w:t>
      </w:r>
      <w:r w:rsidR="00C83CC3">
        <w:t xml:space="preserve"> </w:t>
      </w:r>
      <w:proofErr w:type="spellStart"/>
      <w:r w:rsidR="00374C5B">
        <w:t>bm</w:t>
      </w:r>
      <w:proofErr w:type="spellEnd"/>
      <w:r w:rsidR="00374C5B">
        <w:t xml:space="preserve"> trhlin</w:t>
      </w:r>
      <w:r w:rsidR="00B56CB5">
        <w:t xml:space="preserve"> </w:t>
      </w:r>
      <w:r>
        <w:t xml:space="preserve">a </w:t>
      </w:r>
      <w:r w:rsidR="006328E3">
        <w:t xml:space="preserve">betonové </w:t>
      </w:r>
      <w:r>
        <w:t>komunikace v areálu skladu Objednatele</w:t>
      </w:r>
      <w:r w:rsidR="00B56CB5">
        <w:t xml:space="preserve"> v rozsahu </w:t>
      </w:r>
      <w:r w:rsidR="00374C5B">
        <w:t xml:space="preserve">cca </w:t>
      </w:r>
      <w:r w:rsidR="006328E3">
        <w:t>225</w:t>
      </w:r>
      <w:r w:rsidR="00B56CB5">
        <w:t xml:space="preserve"> m</w:t>
      </w:r>
      <w:r w:rsidR="00B56CB5" w:rsidRPr="00B56CB5">
        <w:rPr>
          <w:vertAlign w:val="superscript"/>
        </w:rPr>
        <w:t>2</w:t>
      </w:r>
      <w:r>
        <w:t>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99532A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>Zhotoviteli předané a jím převzaté zadávací dokumentace ze dne</w:t>
      </w:r>
      <w:r w:rsidR="005407FF">
        <w:t xml:space="preserve"> 21. 4. 2015</w:t>
      </w:r>
      <w:r>
        <w:t xml:space="preserve"> k zakázce č.</w:t>
      </w:r>
      <w:r w:rsidR="00FF47D2">
        <w:t>0</w:t>
      </w:r>
      <w:r w:rsidR="00C83CC3">
        <w:t>93</w:t>
      </w:r>
      <w:r w:rsidR="00FF47D2">
        <w:t>/1</w:t>
      </w:r>
      <w:r w:rsidR="006328E3">
        <w:t>5</w:t>
      </w:r>
      <w:r w:rsidR="00FF47D2">
        <w:t>/OCN</w:t>
      </w:r>
      <w:r>
        <w:t>, nazvané „</w:t>
      </w:r>
      <w:r w:rsidR="008D315C">
        <w:t>Oprava komunikací společnosti ČEPRO, a.s. ve skladu Cerekvice nad Bystřicí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</w:t>
      </w:r>
      <w:r w:rsidR="00117196">
        <w:t xml:space="preserve"> ve variantě vybrané a schválené Objednatelem</w:t>
      </w:r>
      <w:r>
        <w:t>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99532A">
        <w:t>D</w:t>
      </w:r>
      <w:r w:rsidRPr="00AF68B0">
        <w:t>íla podle Zadávací dokumentace v celém jeho rozsahu a se všemi jeho součástmi.</w:t>
      </w:r>
    </w:p>
    <w:p w:rsidR="00DD6392" w:rsidRPr="008D315C" w:rsidRDefault="00DD6392" w:rsidP="00DD6392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Pr="008D315C">
        <w:t>je součástí Nabídky.</w:t>
      </w:r>
    </w:p>
    <w:p w:rsidR="00EF105C" w:rsidRDefault="00DD6392" w:rsidP="00DD57F1">
      <w:pPr>
        <w:pStyle w:val="Odstavec2"/>
      </w:pPr>
      <w:r w:rsidRPr="00DD57F1">
        <w:t>Objednatel zajistí pro realizaci Díla</w:t>
      </w:r>
      <w:r>
        <w:t xml:space="preserve">: </w:t>
      </w:r>
      <w:r w:rsidRPr="008D315C">
        <w:t>povolení ke vstupu na pozemky a/nebo do prostor dotčených zhotovováním Díla (tj. na Staveniště)</w:t>
      </w:r>
      <w:r w:rsidR="00AF6E76">
        <w:t xml:space="preserve"> a do areálu skladu pohonných hmot Objednatele a dále seznámení Zhotovitele s vnitřními předpisy Objednatele</w:t>
      </w:r>
      <w:r w:rsidR="00EF105C">
        <w:t>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8D315C" w:rsidRDefault="007F3FC6" w:rsidP="008D315C">
      <w:pPr>
        <w:pStyle w:val="Odstavec2"/>
      </w:pPr>
      <w:r w:rsidRPr="007F3FC6">
        <w:t xml:space="preserve">Místem plnění je: </w:t>
      </w:r>
      <w:r w:rsidR="008D315C">
        <w:t xml:space="preserve">účelová příjezdová komunikace ke skladu </w:t>
      </w:r>
      <w:r w:rsidR="00AF6E76">
        <w:t xml:space="preserve">pohonných hmot </w:t>
      </w:r>
      <w:r w:rsidR="008D315C">
        <w:t xml:space="preserve">a komunikace v areálu skladu </w:t>
      </w:r>
      <w:r w:rsidR="00AF6E76">
        <w:t xml:space="preserve">pohonných hmot </w:t>
      </w:r>
      <w:r w:rsidR="008D315C">
        <w:t>ČEPRO, a.s., Cerekvice nad Bystřicí</w:t>
      </w:r>
      <w:r w:rsidR="00010E4A">
        <w:t>.</w:t>
      </w:r>
    </w:p>
    <w:p w:rsidR="007F3FC6" w:rsidRDefault="007F3FC6" w:rsidP="007F3FC6">
      <w:pPr>
        <w:pStyle w:val="Odstavec2"/>
      </w:pPr>
      <w:r w:rsidRPr="007F3FC6">
        <w:lastRenderedPageBreak/>
        <w:t xml:space="preserve">Místo plnění se nachází </w:t>
      </w:r>
      <w:r w:rsidR="00361795">
        <w:t xml:space="preserve">z části </w:t>
      </w:r>
      <w:r w:rsidRPr="007F3FC6">
        <w:t>v areálu provozu Objednatele a Dílo</w:t>
      </w:r>
      <w:r>
        <w:t xml:space="preserve"> </w:t>
      </w:r>
      <w:r w:rsidRPr="0006292B">
        <w:t>bude prováděno</w:t>
      </w:r>
      <w:r w:rsidRPr="007F3FC6">
        <w:t xml:space="preserve"> za provozu</w:t>
      </w:r>
      <w:r w:rsidR="00361795">
        <w:t xml:space="preserve"> na účelové komunikaci a za provozu skladu Objednatele. Smluvní strany se dohodly, že</w:t>
      </w:r>
      <w:r w:rsidRPr="007F3FC6">
        <w:t xml:space="preserve"> případné náklady Zhotovitele vzniklé z důvodu této skutečnosti, např. z důvodu opatření k dodržování předpisů Objednatele platných v místě plnění a veškerém dotčeném okolí místa plnění, kde je </w:t>
      </w:r>
      <w:r w:rsidR="00361795">
        <w:t>D</w:t>
      </w:r>
      <w:r w:rsidRPr="007F3FC6">
        <w:t>ílo Zhotovitelem prováděno, jsou zahrnuty v Ceně díla.</w:t>
      </w:r>
    </w:p>
    <w:p w:rsidR="007F3FC6" w:rsidRPr="00B56CB5" w:rsidRDefault="007F3FC6" w:rsidP="007F3FC6">
      <w:pPr>
        <w:pStyle w:val="Odstavec2"/>
        <w:rPr>
          <w:i/>
        </w:rPr>
      </w:pPr>
      <w:r w:rsidRPr="007F3FC6">
        <w:t>Termíny provedení Díla</w:t>
      </w:r>
      <w:r w:rsidRPr="00B56CB5">
        <w:rPr>
          <w:i/>
        </w:rPr>
        <w:t>:</w:t>
      </w:r>
      <w:r w:rsidR="00B56CB5" w:rsidRPr="00B56CB5">
        <w:rPr>
          <w:i/>
        </w:rPr>
        <w:t xml:space="preserve"> /bude upřesněno před uzavřením smlouvy dle schváleného harmonogramu/</w:t>
      </w:r>
    </w:p>
    <w:p w:rsidR="007F3FC6" w:rsidRPr="0006292B" w:rsidRDefault="007F3FC6" w:rsidP="007F3FC6">
      <w:pPr>
        <w:pStyle w:val="Odstavec2"/>
        <w:numPr>
          <w:ilvl w:val="0"/>
          <w:numId w:val="0"/>
        </w:numPr>
        <w:ind w:left="567"/>
      </w:pPr>
      <w:r w:rsidRPr="0006292B">
        <w:t xml:space="preserve">Zahájení Díla: </w:t>
      </w:r>
      <w:r w:rsidR="00311E36">
        <w:t>červenec</w:t>
      </w:r>
      <w:r w:rsidR="0006292B" w:rsidRPr="0006292B">
        <w:t xml:space="preserve"> 201</w:t>
      </w:r>
      <w:r w:rsidR="00311E36">
        <w:t>5</w:t>
      </w:r>
    </w:p>
    <w:p w:rsidR="00311E36" w:rsidRDefault="007F3FC6" w:rsidP="007F3FC6">
      <w:pPr>
        <w:pStyle w:val="Odstavec2"/>
        <w:numPr>
          <w:ilvl w:val="0"/>
          <w:numId w:val="0"/>
        </w:numPr>
        <w:ind w:left="567"/>
      </w:pPr>
      <w:r w:rsidRPr="0006292B">
        <w:t xml:space="preserve">Dokončení Díla: </w:t>
      </w:r>
      <w:r w:rsidR="00311E36">
        <w:t>září 2015</w:t>
      </w:r>
    </w:p>
    <w:p w:rsidR="007F3FC6" w:rsidRPr="0006292B" w:rsidRDefault="007F3FC6" w:rsidP="007F3FC6">
      <w:pPr>
        <w:pStyle w:val="Odstavec2"/>
        <w:numPr>
          <w:ilvl w:val="0"/>
          <w:numId w:val="0"/>
        </w:numPr>
        <w:ind w:left="567"/>
      </w:pPr>
      <w:r w:rsidRPr="0006292B">
        <w:t>Předání Díla:</w:t>
      </w:r>
      <w:r w:rsidR="0006292B">
        <w:t xml:space="preserve"> </w:t>
      </w:r>
      <w:r w:rsidR="00311E36">
        <w:t>září 2015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F105C">
        <w:t>Zhotovitel je povinen realizovat Dílo v termínech uvedených v Harmonogramu plnění uvedeném v Nabídce, resp. odsouhlaseném Objednatelem (dále jen „</w:t>
      </w:r>
      <w:r w:rsidRPr="00EF105C">
        <w:rPr>
          <w:b/>
          <w:i/>
        </w:rPr>
        <w:t>Harmonogram plnění</w:t>
      </w:r>
      <w:r w:rsidRPr="00EF105C">
        <w:t>“)</w:t>
      </w:r>
      <w:r w:rsidR="0000489E">
        <w:t>, jenž tvoří přílohu této Smlouvy.</w:t>
      </w:r>
    </w:p>
    <w:p w:rsidR="007F3FC6" w:rsidRDefault="007F3FC6" w:rsidP="007F3FC6">
      <w:pPr>
        <w:pStyle w:val="Odstavec2"/>
      </w:pPr>
      <w:r w:rsidRPr="007F3FC6">
        <w:t xml:space="preserve">Řádné provedení </w:t>
      </w:r>
      <w:r w:rsidRPr="0006292B">
        <w:t>Díla nevyžaduje odstávku/y provozu Objednatele či jeho části</w:t>
      </w:r>
      <w:r w:rsidR="0006292B" w:rsidRPr="0006292B">
        <w:t>.</w:t>
      </w:r>
      <w:r w:rsidRPr="0006292B">
        <w:t xml:space="preserve">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06292B" w:rsidRDefault="002F6183" w:rsidP="002F6183">
      <w:pPr>
        <w:pStyle w:val="Odstavec3"/>
      </w:pPr>
      <w:r w:rsidRPr="002F6183">
        <w:t xml:space="preserve">Přejímka Staveniště </w:t>
      </w:r>
      <w:r w:rsidRPr="0006292B">
        <w:t xml:space="preserve">proběhne </w:t>
      </w:r>
      <w:r w:rsidR="0006292B" w:rsidRPr="0006292B">
        <w:t>jednorázově.</w:t>
      </w:r>
    </w:p>
    <w:p w:rsidR="002F6183" w:rsidRPr="00EF105C" w:rsidRDefault="00521FE0" w:rsidP="002F6183">
      <w:pPr>
        <w:pStyle w:val="Odstavec3"/>
      </w:pPr>
      <w:r w:rsidRPr="00521FE0">
        <w:t xml:space="preserve">Součástí předání a </w:t>
      </w:r>
      <w:r w:rsidRPr="00EF105C">
        <w:t>převzetí Staveniště je i předání dokumentů stanovených obecně závaznými právními předpisy a níže uvedených dokumentů Objednatelem Zhotoviteli, pokud nebyly tyto dokumenty předány již dříve, a to:</w:t>
      </w:r>
    </w:p>
    <w:p w:rsidR="00521FE0" w:rsidRPr="00EF105C" w:rsidRDefault="00521FE0" w:rsidP="00521FE0">
      <w:pPr>
        <w:pStyle w:val="Odstavec3"/>
        <w:numPr>
          <w:ilvl w:val="2"/>
          <w:numId w:val="26"/>
        </w:numPr>
      </w:pPr>
      <w:r w:rsidRPr="00EF105C">
        <w:t>podm</w:t>
      </w:r>
      <w:r w:rsidRPr="00EF105C">
        <w:rPr>
          <w:rFonts w:cs="Arial"/>
        </w:rPr>
        <w:t>í</w:t>
      </w:r>
      <w:r w:rsidRPr="00EF105C">
        <w:t>nky vztahuj</w:t>
      </w:r>
      <w:r w:rsidRPr="00EF105C">
        <w:rPr>
          <w:rFonts w:cs="Arial"/>
        </w:rPr>
        <w:t>í</w:t>
      </w:r>
      <w:r w:rsidRPr="00EF105C">
        <w:t>c</w:t>
      </w:r>
      <w:r w:rsidRPr="00EF105C">
        <w:rPr>
          <w:rFonts w:cs="Arial"/>
        </w:rPr>
        <w:t>í</w:t>
      </w:r>
      <w:r w:rsidRPr="00EF105C">
        <w:t xml:space="preserve"> se k ochran</w:t>
      </w:r>
      <w:r w:rsidRPr="00EF105C">
        <w:rPr>
          <w:rFonts w:cs="Arial"/>
        </w:rPr>
        <w:t>ě</w:t>
      </w:r>
      <w:r w:rsidRPr="00EF105C">
        <w:t xml:space="preserve"> </w:t>
      </w:r>
      <w:r w:rsidRPr="00EF105C">
        <w:rPr>
          <w:rFonts w:cs="Arial"/>
        </w:rPr>
        <w:t>ž</w:t>
      </w:r>
      <w:r w:rsidRPr="00EF105C">
        <w:t>ivotn</w:t>
      </w:r>
      <w:r w:rsidRPr="00EF105C">
        <w:rPr>
          <w:rFonts w:cs="Arial"/>
        </w:rPr>
        <w:t>í</w:t>
      </w:r>
      <w:r w:rsidRPr="00EF105C">
        <w:t>ho prost</w:t>
      </w:r>
      <w:r w:rsidRPr="00EF105C">
        <w:rPr>
          <w:rFonts w:cs="Arial"/>
        </w:rPr>
        <w:t>ř</w:t>
      </w:r>
      <w:r w:rsidRPr="00EF105C">
        <w:t>ed</w:t>
      </w:r>
      <w:r w:rsidRPr="00EF105C">
        <w:rPr>
          <w:rFonts w:cs="Arial"/>
        </w:rPr>
        <w:t>í</w:t>
      </w:r>
      <w:r w:rsidRPr="00EF105C">
        <w:t xml:space="preserve"> (zejm</w:t>
      </w:r>
      <w:r w:rsidRPr="00EF105C">
        <w:rPr>
          <w:rFonts w:cs="Arial"/>
        </w:rPr>
        <w:t>é</w:t>
      </w:r>
      <w:r w:rsidRPr="00EF105C">
        <w:t>na v ot</w:t>
      </w:r>
      <w:r w:rsidRPr="00EF105C">
        <w:rPr>
          <w:rFonts w:cs="Arial"/>
        </w:rPr>
        <w:t>á</w:t>
      </w:r>
      <w:r w:rsidRPr="00EF105C">
        <w:t>zk</w:t>
      </w:r>
      <w:r w:rsidRPr="00EF105C">
        <w:rPr>
          <w:rFonts w:cs="Arial"/>
        </w:rPr>
        <w:t>á</w:t>
      </w:r>
      <w:r w:rsidRPr="00EF105C">
        <w:t>ch zelen</w:t>
      </w:r>
      <w:r w:rsidRPr="00EF105C">
        <w:rPr>
          <w:rFonts w:cs="Arial"/>
        </w:rPr>
        <w:t>ě</w:t>
      </w:r>
      <w:r w:rsidRPr="00EF105C">
        <w:t>, manipulace s odpady, odvod zne</w:t>
      </w:r>
      <w:r w:rsidRPr="00EF105C">
        <w:rPr>
          <w:rFonts w:cs="Arial"/>
        </w:rPr>
        <w:t>č</w:t>
      </w:r>
      <w:r w:rsidRPr="00EF105C">
        <w:t>i</w:t>
      </w:r>
      <w:r w:rsidRPr="00EF105C">
        <w:rPr>
          <w:rFonts w:cs="Arial"/>
        </w:rPr>
        <w:t>š</w:t>
      </w:r>
      <w:r w:rsidRPr="00EF105C">
        <w:t>t</w:t>
      </w:r>
      <w:r w:rsidRPr="00EF105C">
        <w:rPr>
          <w:rFonts w:cs="Arial"/>
        </w:rPr>
        <w:t>ě</w:t>
      </w:r>
      <w:r w:rsidRPr="00EF105C">
        <w:t>n</w:t>
      </w:r>
      <w:r w:rsidRPr="00EF105C">
        <w:rPr>
          <w:rFonts w:cs="Arial"/>
        </w:rPr>
        <w:t>ý</w:t>
      </w:r>
      <w:r w:rsidRPr="00EF105C">
        <w:t>ch vod apod.),</w:t>
      </w:r>
    </w:p>
    <w:p w:rsidR="00521FE0" w:rsidRPr="005B5B7D" w:rsidRDefault="00C35DD8" w:rsidP="00521FE0">
      <w:pPr>
        <w:pStyle w:val="Odstavec3"/>
        <w:numPr>
          <w:ilvl w:val="2"/>
          <w:numId w:val="26"/>
        </w:numPr>
      </w:pPr>
      <w:r w:rsidRPr="005B5B7D">
        <w:t>plánek se</w:t>
      </w:r>
      <w:r w:rsidR="00521FE0" w:rsidRPr="005B5B7D">
        <w:t xml:space="preserve"> </w:t>
      </w:r>
      <w:r w:rsidRPr="005B5B7D">
        <w:t>zaměřenými</w:t>
      </w:r>
      <w:r w:rsidR="00521FE0" w:rsidRPr="005B5B7D">
        <w:t xml:space="preserve"> st</w:t>
      </w:r>
      <w:r w:rsidR="00521FE0" w:rsidRPr="005B5B7D">
        <w:rPr>
          <w:rFonts w:cs="Arial"/>
        </w:rPr>
        <w:t>á</w:t>
      </w:r>
      <w:r w:rsidR="00521FE0" w:rsidRPr="005B5B7D">
        <w:t>vaj</w:t>
      </w:r>
      <w:r w:rsidR="00521FE0" w:rsidRPr="005B5B7D">
        <w:rPr>
          <w:rFonts w:cs="Arial"/>
        </w:rPr>
        <w:t>í</w:t>
      </w:r>
      <w:r w:rsidR="00521FE0" w:rsidRPr="005B5B7D">
        <w:t>c</w:t>
      </w:r>
      <w:r w:rsidR="00521FE0" w:rsidRPr="005B5B7D">
        <w:rPr>
          <w:rFonts w:cs="Arial"/>
        </w:rPr>
        <w:t>í</w:t>
      </w:r>
      <w:r w:rsidRPr="005B5B7D">
        <w:rPr>
          <w:rFonts w:cs="Arial"/>
        </w:rPr>
        <w:t>mi</w:t>
      </w:r>
      <w:r w:rsidR="00521FE0" w:rsidRPr="005B5B7D">
        <w:t xml:space="preserve"> in</w:t>
      </w:r>
      <w:r w:rsidR="00521FE0" w:rsidRPr="005B5B7D">
        <w:rPr>
          <w:rFonts w:cs="Arial"/>
        </w:rPr>
        <w:t>ž</w:t>
      </w:r>
      <w:r w:rsidR="00521FE0" w:rsidRPr="005B5B7D">
        <w:t>en</w:t>
      </w:r>
      <w:r w:rsidR="00521FE0" w:rsidRPr="005B5B7D">
        <w:rPr>
          <w:rFonts w:cs="Arial"/>
        </w:rPr>
        <w:t>ý</w:t>
      </w:r>
      <w:r w:rsidR="00521FE0" w:rsidRPr="005B5B7D">
        <w:t>rsk</w:t>
      </w:r>
      <w:r w:rsidR="00521FE0" w:rsidRPr="005B5B7D">
        <w:rPr>
          <w:rFonts w:cs="Arial"/>
        </w:rPr>
        <w:t>ý</w:t>
      </w:r>
      <w:r w:rsidRPr="005B5B7D">
        <w:rPr>
          <w:rFonts w:cs="Arial"/>
        </w:rPr>
        <w:t>mi</w:t>
      </w:r>
      <w:r w:rsidR="00521FE0" w:rsidRPr="005B5B7D">
        <w:t xml:space="preserve"> s</w:t>
      </w:r>
      <w:r w:rsidR="00521FE0" w:rsidRPr="005B5B7D">
        <w:rPr>
          <w:rFonts w:cs="Arial"/>
        </w:rPr>
        <w:t>í</w:t>
      </w:r>
      <w:r w:rsidR="00521FE0" w:rsidRPr="005B5B7D">
        <w:t>t</w:t>
      </w:r>
      <w:r w:rsidRPr="005B5B7D">
        <w:t>ěmi</w:t>
      </w:r>
      <w:r w:rsidR="00521FE0" w:rsidRPr="005B5B7D">
        <w:t xml:space="preserve"> nach</w:t>
      </w:r>
      <w:r w:rsidR="00521FE0" w:rsidRPr="005B5B7D">
        <w:rPr>
          <w:rFonts w:cs="Arial"/>
        </w:rPr>
        <w:t>á</w:t>
      </w:r>
      <w:r w:rsidR="00521FE0" w:rsidRPr="005B5B7D">
        <w:t>zej</w:t>
      </w:r>
      <w:r w:rsidR="00521FE0" w:rsidRPr="005B5B7D">
        <w:rPr>
          <w:rFonts w:cs="Arial"/>
        </w:rPr>
        <w:t>í</w:t>
      </w:r>
      <w:r w:rsidR="00521FE0" w:rsidRPr="005B5B7D">
        <w:t>c</w:t>
      </w:r>
      <w:r w:rsidR="00521FE0" w:rsidRPr="005B5B7D">
        <w:rPr>
          <w:rFonts w:cs="Arial"/>
        </w:rPr>
        <w:t>í</w:t>
      </w:r>
      <w:r w:rsidR="00521FE0" w:rsidRPr="005B5B7D">
        <w:t>ch se v prostoru Staveni</w:t>
      </w:r>
      <w:r w:rsidR="00521FE0" w:rsidRPr="005B5B7D">
        <w:rPr>
          <w:rFonts w:cs="Arial"/>
        </w:rPr>
        <w:t>š</w:t>
      </w:r>
      <w:r w:rsidR="00521FE0" w:rsidRPr="005B5B7D">
        <w:t>t</w:t>
      </w:r>
      <w:r w:rsidR="00521FE0" w:rsidRPr="005B5B7D">
        <w:rPr>
          <w:rFonts w:cs="Arial"/>
        </w:rPr>
        <w:t>ě</w:t>
      </w:r>
      <w:r w:rsidR="00521FE0" w:rsidRPr="005B5B7D">
        <w:t>, p</w:t>
      </w:r>
      <w:r w:rsidR="00521FE0" w:rsidRPr="005B5B7D">
        <w:rPr>
          <w:rFonts w:cs="Arial"/>
        </w:rPr>
        <w:t>ří</w:t>
      </w:r>
      <w:r w:rsidR="00521FE0" w:rsidRPr="005B5B7D">
        <w:t>padn</w:t>
      </w:r>
      <w:r w:rsidR="00521FE0" w:rsidRPr="005B5B7D">
        <w:rPr>
          <w:rFonts w:cs="Arial"/>
        </w:rPr>
        <w:t>ě</w:t>
      </w:r>
      <w:r w:rsidR="00521FE0" w:rsidRPr="005B5B7D">
        <w:t xml:space="preserve"> i na pozemc</w:t>
      </w:r>
      <w:r w:rsidR="00521FE0" w:rsidRPr="005B5B7D">
        <w:rPr>
          <w:rFonts w:cs="Arial"/>
        </w:rPr>
        <w:t>í</w:t>
      </w:r>
      <w:r w:rsidR="00521FE0" w:rsidRPr="005B5B7D">
        <w:t>ch p</w:t>
      </w:r>
      <w:r w:rsidR="00521FE0" w:rsidRPr="005B5B7D">
        <w:rPr>
          <w:rFonts w:cs="Arial"/>
        </w:rPr>
        <w:t>ř</w:t>
      </w:r>
      <w:r w:rsidR="00521FE0" w:rsidRPr="005B5B7D">
        <w:t>ilehlých, které budou prováděním Díla dotčeny,</w:t>
      </w:r>
      <w:r w:rsidR="005B5B7D" w:rsidRPr="005B5B7D">
        <w:t xml:space="preserve"> </w:t>
      </w:r>
    </w:p>
    <w:p w:rsidR="00521FE0" w:rsidRPr="0006292B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06292B">
        <w:t>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0" w:name="_Ref321240324"/>
      <w:r w:rsidRPr="005C5D01">
        <w:t>Celková Cena díla v plném rozsahu dle této Smlouvy je stanovena jako smluvní cena bez DPH:</w:t>
      </w:r>
      <w:bookmarkEnd w:id="0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C83CC3" w:rsidRPr="006042EA" w:rsidRDefault="00C83CC3" w:rsidP="00C83CC3">
      <w:pPr>
        <w:pStyle w:val="Odstavec2"/>
      </w:pPr>
      <w:r w:rsidRPr="00C74D5D">
        <w:t>Nabídka, na je</w:t>
      </w:r>
      <w:r w:rsidRPr="006042EA">
        <w:t>jímž základě byla sjednaná C</w:t>
      </w:r>
      <w:r w:rsidRPr="00C74D5D">
        <w:t xml:space="preserve">ena díla, má povahu úplného a závazného rozpočtu ve smyslu </w:t>
      </w:r>
      <w:proofErr w:type="spellStart"/>
      <w:r w:rsidRPr="00C74D5D">
        <w:t>ust</w:t>
      </w:r>
      <w:proofErr w:type="spellEnd"/>
      <w:r w:rsidRPr="00C74D5D">
        <w:t>. § 2621 zák. č. 89/2013 Sb., občanský zákoník, v platném znění.</w:t>
      </w:r>
      <w:r w:rsidR="00AF6E76">
        <w:t xml:space="preserve"> Výkaz výměr s jednotkovými cenami tvoří rovněž přílohu č. 1 této Smlouvy.</w:t>
      </w:r>
      <w:r w:rsidRPr="00C74D5D">
        <w:t xml:space="preserve"> </w:t>
      </w:r>
    </w:p>
    <w:p w:rsidR="00C83CC3" w:rsidRDefault="00C83CC3" w:rsidP="00C83CC3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 xml:space="preserve">přiměřenou část odměny ve smyslu </w:t>
      </w:r>
      <w:proofErr w:type="spellStart"/>
      <w:r w:rsidRPr="00C74D5D">
        <w:t>ust</w:t>
      </w:r>
      <w:proofErr w:type="spellEnd"/>
      <w:r w:rsidRPr="00C74D5D">
        <w:t>. § 2611 zák. č. 89/2012 Sb., občanský zákoník, v platném znění.</w:t>
      </w:r>
    </w:p>
    <w:p w:rsidR="00C83CC3" w:rsidRDefault="00C83CC3" w:rsidP="00C83CC3">
      <w:pPr>
        <w:pStyle w:val="Odstavec2"/>
        <w:numPr>
          <w:ilvl w:val="0"/>
          <w:numId w:val="0"/>
        </w:numPr>
        <w:ind w:left="567"/>
      </w:pP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06292B" w:rsidRDefault="005C5D01" w:rsidP="005C5D01">
      <w:pPr>
        <w:pStyle w:val="Odstavec2"/>
        <w:numPr>
          <w:ilvl w:val="0"/>
          <w:numId w:val="0"/>
        </w:numPr>
        <w:ind w:left="567"/>
      </w:pPr>
      <w:r w:rsidRPr="0006292B">
        <w:t>uhrazena po řádném a úplném dokončení Díla</w:t>
      </w:r>
      <w:r w:rsidR="00311E36">
        <w:t xml:space="preserve"> </w:t>
      </w:r>
      <w:r w:rsidRPr="0006292B">
        <w:t>na základě faktury – daňového dokladu (dále jen „</w:t>
      </w:r>
      <w:r w:rsidRPr="0006292B">
        <w:rPr>
          <w:b/>
          <w:i/>
        </w:rPr>
        <w:t>faktura</w:t>
      </w:r>
      <w:r w:rsidRPr="0006292B">
        <w:t xml:space="preserve">“) vystavené po předání a převzetí Díla, o kterém </w:t>
      </w:r>
      <w:r w:rsidR="00E00091" w:rsidRPr="0006292B">
        <w:t xml:space="preserve">bude sepsán Protokol o předání </w:t>
      </w:r>
      <w:r w:rsidRPr="0006292B">
        <w:t>a převzetí.</w:t>
      </w:r>
    </w:p>
    <w:p w:rsidR="005C5D01" w:rsidRDefault="005C5D01" w:rsidP="00721C8A">
      <w:pPr>
        <w:pStyle w:val="Odstavec2"/>
      </w:pPr>
      <w:r w:rsidRPr="005C5D01">
        <w:t>Smluvní strany si zádržné</w:t>
      </w:r>
      <w:r>
        <w:t xml:space="preserve"> </w:t>
      </w:r>
      <w:r w:rsidRPr="0006292B">
        <w:t>nesjednávají.</w:t>
      </w:r>
      <w:r w:rsidR="00721C8A">
        <w:t xml:space="preserve"> </w:t>
      </w:r>
    </w:p>
    <w:p w:rsidR="00E00091" w:rsidRDefault="00E00091" w:rsidP="00E00091">
      <w:pPr>
        <w:pStyle w:val="Odstavec2"/>
      </w:pPr>
      <w:r>
        <w:lastRenderedPageBreak/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Pr="0006292B">
        <w:rPr>
          <w:highlight w:val="yellow"/>
        </w:rPr>
        <w:t>………...</w:t>
      </w:r>
      <w:r>
        <w:t xml:space="preserve">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6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C83CC3" w:rsidRDefault="00C83CC3" w:rsidP="00C83CC3">
      <w:pPr>
        <w:pStyle w:val="Odstavec2"/>
        <w:numPr>
          <w:ilvl w:val="0"/>
          <w:numId w:val="0"/>
        </w:numPr>
        <w:ind w:left="567" w:hanging="567"/>
      </w:pPr>
      <w:proofErr w:type="gramStart"/>
      <w:r>
        <w:t>5.4</w:t>
      </w:r>
      <w:proofErr w:type="gramEnd"/>
      <w:r>
        <w:t>.</w:t>
      </w:r>
      <w:r>
        <w:tab/>
        <w:t xml:space="preserve">V případě, že </w:t>
      </w:r>
      <w:r w:rsidR="00C95FA5">
        <w:t>Z</w:t>
      </w:r>
      <w:r>
        <w:t xml:space="preserve">hotovitel bude mít zájem vystavit a doručit </w:t>
      </w:r>
      <w:r w:rsidR="00713014">
        <w:t>O</w:t>
      </w:r>
      <w:r>
        <w:t xml:space="preserve">bjednateli fakturu v elektronické verzi, bude mezi stranami uzavřena samostatná dohoda o elektronické fakturaci, kde </w:t>
      </w:r>
      <w:r w:rsidR="00713014">
        <w:t>S</w:t>
      </w:r>
      <w:r>
        <w:t>mluvní strany ujednají bližší náležitosti veškerých tím dotčených dokumentů</w:t>
      </w:r>
      <w:r w:rsidR="00713014">
        <w:t>.</w:t>
      </w:r>
    </w:p>
    <w:p w:rsidR="00C83CC3" w:rsidRPr="00260320" w:rsidRDefault="00C83CC3" w:rsidP="00C83CC3">
      <w:pPr>
        <w:pStyle w:val="Odstavec2"/>
        <w:numPr>
          <w:ilvl w:val="1"/>
          <w:numId w:val="35"/>
        </w:numPr>
        <w:ind w:left="567" w:hanging="567"/>
        <w:rPr>
          <w:i/>
        </w:rPr>
      </w:pPr>
      <w:r w:rsidRPr="00E00091">
        <w:t xml:space="preserve">Každá faktura dle této Smlouvy je splatná do </w:t>
      </w:r>
      <w:r>
        <w:t>45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t>Faktura musí být jednoznačně identifikovatelná</w:t>
      </w:r>
      <w:r>
        <w:t xml:space="preserve"> tj., (n</w:t>
      </w:r>
      <w:r w:rsidRPr="00D433B9">
        <w:t xml:space="preserve">a faktuře musí být uvedeno </w:t>
      </w:r>
      <w:r>
        <w:t>číslo S</w:t>
      </w:r>
      <w:r w:rsidRPr="00D433B9">
        <w:t>mlouvy, náz</w:t>
      </w:r>
      <w:r>
        <w:t>e</w:t>
      </w:r>
      <w:r w:rsidRPr="00D433B9">
        <w:t>v stavby, čísl</w:t>
      </w:r>
      <w:r>
        <w:t>o</w:t>
      </w:r>
      <w:r w:rsidRPr="00D433B9">
        <w:t xml:space="preserve"> investiční akce, eventuálně další údaje vyžádané </w:t>
      </w:r>
      <w:r>
        <w:t>O</w:t>
      </w:r>
      <w:r w:rsidRPr="00D433B9">
        <w:t>bjednatelem</w:t>
      </w:r>
      <w:r>
        <w:t xml:space="preserve">) a číslo objednávky……… </w:t>
      </w:r>
      <w:r w:rsidRPr="00260320">
        <w:rPr>
          <w:i/>
        </w:rPr>
        <w:t>(bude vystaveno před podpisem smlouvy)</w:t>
      </w:r>
      <w:r>
        <w:rPr>
          <w:i/>
        </w:rPr>
        <w:t>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876EBD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876EBD">
        <w:t>po řádném dokončení celého Díla.</w:t>
      </w:r>
    </w:p>
    <w:p w:rsidR="006F5596" w:rsidRDefault="00BE2E82" w:rsidP="00E322F9">
      <w:pPr>
        <w:pStyle w:val="Odstavec2"/>
      </w:pPr>
      <w:bookmarkStart w:id="1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1"/>
    </w:p>
    <w:p w:rsidR="006F5596" w:rsidRPr="00876EBD" w:rsidRDefault="00876EBD" w:rsidP="006F5596">
      <w:pPr>
        <w:pStyle w:val="Body"/>
      </w:pPr>
      <w:r w:rsidRPr="00876EBD">
        <w:t>foto</w:t>
      </w:r>
      <w:r w:rsidR="006F5596" w:rsidRPr="00876EBD">
        <w:t xml:space="preserve">dokumentace </w:t>
      </w:r>
      <w:r w:rsidR="00B56CB5">
        <w:t xml:space="preserve">o průběhu realizace </w:t>
      </w:r>
      <w:r w:rsidR="0001215A">
        <w:t>D</w:t>
      </w:r>
      <w:r w:rsidR="006F5596" w:rsidRPr="00876EBD">
        <w:t>íla</w:t>
      </w:r>
    </w:p>
    <w:p w:rsidR="006F5596" w:rsidRPr="00B25071" w:rsidRDefault="006F5596" w:rsidP="006F5596">
      <w:pPr>
        <w:pStyle w:val="Body"/>
      </w:pPr>
      <w:r w:rsidRPr="00B25071">
        <w:t xml:space="preserve">technickou specifikaci, atesty, prohlášení o shodě, certifikáty a osvědčení o jakosti materiálů a výrobků použitých pro realizaci </w:t>
      </w:r>
      <w:r w:rsidR="0001215A">
        <w:t>D</w:t>
      </w:r>
      <w:r w:rsidRPr="00B25071">
        <w:t>íla</w:t>
      </w:r>
    </w:p>
    <w:p w:rsidR="006F5596" w:rsidRPr="00B25071" w:rsidRDefault="006F5596" w:rsidP="006F5596">
      <w:pPr>
        <w:pStyle w:val="Body"/>
      </w:pPr>
      <w:r w:rsidRPr="00B25071">
        <w:t>stavební deník</w:t>
      </w:r>
      <w:r w:rsidR="00B25071">
        <w:t xml:space="preserve"> </w:t>
      </w:r>
    </w:p>
    <w:p w:rsidR="00BE2E82" w:rsidRPr="00B25071" w:rsidRDefault="006F5596" w:rsidP="006F5596">
      <w:pPr>
        <w:pStyle w:val="Body"/>
        <w:rPr>
          <w:rStyle w:val="Odkaznakoment"/>
          <w:sz w:val="20"/>
          <w:szCs w:val="20"/>
        </w:rPr>
      </w:pPr>
      <w:r w:rsidRPr="00B25071">
        <w:t xml:space="preserve">doklady o ekologické likvidaci veškerých odpadů vzniklých prováděním </w:t>
      </w:r>
      <w:r w:rsidR="0001215A">
        <w:t>D</w:t>
      </w:r>
      <w:r w:rsidRPr="00B25071">
        <w:t>íla</w:t>
      </w:r>
      <w:r w:rsidRPr="00B25071">
        <w:rPr>
          <w:rStyle w:val="Odkaznakoment"/>
          <w:sz w:val="20"/>
          <w:szCs w:val="20"/>
        </w:rPr>
        <w:t xml:space="preserve"> 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B25071" w:rsidP="00CD1BFE">
      <w:pPr>
        <w:pStyle w:val="Odstavec2"/>
        <w:numPr>
          <w:ilvl w:val="0"/>
          <w:numId w:val="29"/>
        </w:numPr>
      </w:pPr>
      <w:r>
        <w:t>2</w:t>
      </w:r>
      <w:r w:rsidR="00CD1BFE">
        <w:t>x v listinné podobě;</w:t>
      </w:r>
    </w:p>
    <w:p w:rsidR="00CD1BFE" w:rsidRPr="00B25071" w:rsidRDefault="00B25071" w:rsidP="00CD1BFE">
      <w:pPr>
        <w:pStyle w:val="Odstavec2"/>
        <w:numPr>
          <w:ilvl w:val="0"/>
          <w:numId w:val="29"/>
        </w:numPr>
      </w:pPr>
      <w:r>
        <w:t>1</w:t>
      </w:r>
      <w:r w:rsidR="00CD1BFE">
        <w:t xml:space="preserve">x v elektronické podobě ve formátu </w:t>
      </w:r>
      <w:proofErr w:type="spellStart"/>
      <w:r w:rsidR="00CD1BFE" w:rsidRPr="00B25071">
        <w:t>docx</w:t>
      </w:r>
      <w:proofErr w:type="spellEnd"/>
      <w:r w:rsidR="00CD1BFE" w:rsidRPr="00B25071">
        <w:t xml:space="preserve"> / </w:t>
      </w:r>
      <w:proofErr w:type="spellStart"/>
      <w:r w:rsidR="00CD1BFE" w:rsidRPr="00B25071">
        <w:t>xlsx</w:t>
      </w:r>
      <w:proofErr w:type="spellEnd"/>
      <w:r w:rsidR="00CD1BFE" w:rsidRPr="00B25071">
        <w:t xml:space="preserve"> / </w:t>
      </w:r>
      <w:proofErr w:type="spellStart"/>
      <w:r w:rsidR="00CD1BFE" w:rsidRPr="00B25071">
        <w:t>pdf</w:t>
      </w:r>
      <w:proofErr w:type="spellEnd"/>
      <w:r w:rsidR="0001215A">
        <w:t>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</w:t>
      </w:r>
      <w:r w:rsidR="00B50641">
        <w:t xml:space="preserve">dle rozlišení částí Díla ve smyslu Závazných podkladů, a to </w:t>
      </w:r>
      <w:r w:rsidRPr="00CD1BFE">
        <w:t xml:space="preserve">v délce trvání </w:t>
      </w:r>
      <w:r w:rsidR="00604A76">
        <w:t xml:space="preserve">36 měsíců na </w:t>
      </w:r>
      <w:r w:rsidR="00B50641">
        <w:t xml:space="preserve">část Díla spočívající v opravě </w:t>
      </w:r>
      <w:r w:rsidR="00604A76">
        <w:t xml:space="preserve">asfaltové komunikace a </w:t>
      </w:r>
      <w:r w:rsidR="00B50641">
        <w:t xml:space="preserve">v délce </w:t>
      </w:r>
      <w:r w:rsidR="00604A76">
        <w:t xml:space="preserve">60 měsíců na </w:t>
      </w:r>
      <w:r w:rsidR="00B50641">
        <w:t xml:space="preserve">část Díla spočívající v opravě </w:t>
      </w:r>
      <w:r w:rsidR="00604A76">
        <w:t>betonové komunikace.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</w:t>
      </w:r>
      <w:r w:rsidR="00B25071">
        <w:t xml:space="preserve">reklamované </w:t>
      </w:r>
      <w:r>
        <w:t xml:space="preserve">vady </w:t>
      </w:r>
      <w:r w:rsidRPr="00216448">
        <w:t xml:space="preserve">odstranit nejpozději do </w:t>
      </w:r>
      <w:r w:rsidR="00B25071">
        <w:t>14 dnů od oznámení vady Díla Objednatelem Zhotoviteli.</w:t>
      </w:r>
    </w:p>
    <w:p w:rsidR="00216448" w:rsidRPr="00B25071" w:rsidRDefault="00216448" w:rsidP="00216448">
      <w:pPr>
        <w:pStyle w:val="Odstavec2"/>
        <w:rPr>
          <w:highlight w:val="yellow"/>
        </w:rPr>
      </w:pPr>
      <w:r w:rsidRPr="00216448">
        <w:t>Zhotovitel přijímá písemné reklamace vad na poštovní adrese</w:t>
      </w:r>
      <w:r w:rsidR="00C83CC3">
        <w:t>,</w:t>
      </w:r>
      <w:r w:rsidRPr="00216448">
        <w:t xml:space="preserve"> </w:t>
      </w:r>
      <w:r w:rsidR="00C83CC3" w:rsidRPr="00B25071">
        <w:rPr>
          <w:highlight w:val="yellow"/>
        </w:rPr>
        <w:t xml:space="preserve">v pracovní dny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</w:t>
      </w:r>
      <w:r w:rsidRPr="00C83CC3">
        <w:t xml:space="preserve">přijímá v pracovní době </w:t>
      </w:r>
      <w:r w:rsidRPr="00B25071">
        <w:rPr>
          <w:highlight w:val="yellow"/>
        </w:rPr>
        <w:t>od …… do ……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B25071" w:rsidRDefault="00216448" w:rsidP="00216448">
      <w:pPr>
        <w:pStyle w:val="Odstavec2"/>
      </w:pPr>
      <w:r w:rsidRPr="00B25071">
        <w:t xml:space="preserve">Zhotovitel prohlašuje, že má ke dni podpisu Smlouvy platně </w:t>
      </w:r>
      <w:r w:rsidRPr="00B25071">
        <w:rPr>
          <w:iCs/>
        </w:rPr>
        <w:t>uzavřeno příslušné pojištění</w:t>
      </w:r>
    </w:p>
    <w:p w:rsidR="00216448" w:rsidRPr="00B25071" w:rsidRDefault="00216448" w:rsidP="00216448">
      <w:pPr>
        <w:pStyle w:val="Odstavec2"/>
        <w:numPr>
          <w:ilvl w:val="0"/>
          <w:numId w:val="32"/>
        </w:numPr>
      </w:pPr>
      <w:r w:rsidRPr="00B25071">
        <w:t xml:space="preserve">pro případ odpovědnosti za škodu způsobenou třetí osobě vzniklou v souvislosti s výkonem jeho podnikatelské činnosti s pojistným plněním ve výši min. </w:t>
      </w:r>
      <w:r w:rsidR="00B25071" w:rsidRPr="00B25071">
        <w:t>500 000</w:t>
      </w:r>
      <w:r w:rsidRPr="00B2507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lastRenderedPageBreak/>
        <w:t xml:space="preserve">Nezajistí-li Zhotovitel nepřetržité trvání pojištění v dohodnutém rozsahu po dohodnutou dobu, </w:t>
      </w:r>
      <w:r w:rsidR="00B50641">
        <w:rPr>
          <w:iCs/>
        </w:rPr>
        <w:t xml:space="preserve">tj. po dobu trvání této Smlouvy, </w:t>
      </w:r>
      <w:r w:rsidRPr="00280022">
        <w:rPr>
          <w:iCs/>
        </w:rPr>
        <w:t>je Objednatel oprávněn uzavřít a udržovat takové pojištění sám. Náklady vzniklé v souvislosti s takovým pojištěním je Objednatel oprávněn započíst na Cenu díla sjednanou ve Smlouvě.</w:t>
      </w:r>
    </w:p>
    <w:p w:rsidR="00280022" w:rsidRPr="00C83CC3" w:rsidRDefault="00280022" w:rsidP="00280022">
      <w:pPr>
        <w:pStyle w:val="lnek"/>
      </w:pPr>
      <w:r w:rsidRPr="00C83CC3">
        <w:t>Smluvní pokuty a úrok z prodlení</w:t>
      </w:r>
    </w:p>
    <w:p w:rsidR="00C83CC3" w:rsidRPr="008C6718" w:rsidRDefault="00C83CC3" w:rsidP="00C83CC3">
      <w:pPr>
        <w:pStyle w:val="Odstavec2"/>
      </w:pPr>
      <w:r w:rsidRPr="00280022">
        <w:t xml:space="preserve">Smluvní strana je oprávněna v </w:t>
      </w:r>
      <w:r w:rsidRPr="008C6718">
        <w:t xml:space="preserve">případě prodlení druhé Smluvní strany s úhradou peněžitého plnění požadovat úhradu úroku z prodlení v zákonné výši podle občanskoprávních předpisů, se kterým je povinná strana v prodlení, a to za každý i započatý den prodlení. </w:t>
      </w:r>
    </w:p>
    <w:p w:rsidR="00C83CC3" w:rsidRPr="00280022" w:rsidRDefault="00C83CC3" w:rsidP="00C83CC3">
      <w:pPr>
        <w:pStyle w:val="Odstavec2"/>
      </w:pPr>
      <w:r w:rsidRPr="00280022">
        <w:t xml:space="preserve">Bude-li Zhotovitel v prodlení se splněním dohodnutého termínu předání Díla z důvodu na své straně, je Objednatel oprávněn požadovat po Zhotoviteli úhradu smluvní pokuty ve výši </w:t>
      </w:r>
      <w:r>
        <w:t>0,5</w:t>
      </w:r>
      <w:r w:rsidRPr="00280022">
        <w:t xml:space="preserve"> % z Ceny díla</w:t>
      </w:r>
      <w:r>
        <w:t xml:space="preserve"> bez DPH</w:t>
      </w:r>
      <w:r w:rsidRPr="00280022">
        <w:t xml:space="preserve"> za každý i započatý den prodlení.</w:t>
      </w:r>
    </w:p>
    <w:p w:rsidR="00C83CC3" w:rsidRPr="00280022" w:rsidRDefault="00C83CC3" w:rsidP="00C83CC3">
      <w:pPr>
        <w:pStyle w:val="Odstavec2"/>
      </w:pPr>
      <w:r w:rsidRPr="00280022">
        <w:t xml:space="preserve">Nedostaví-li se Zhotovitel k převzetí Staveniště ve stanoveném termínu, je Objednatel oprávněn po Zhotoviteli požadovat úhradu smluvní pokuty ve výši </w:t>
      </w:r>
      <w:r>
        <w:t xml:space="preserve">10 000,- </w:t>
      </w:r>
      <w:r w:rsidRPr="00280022">
        <w:t>Kč.</w:t>
      </w:r>
    </w:p>
    <w:p w:rsidR="00C83CC3" w:rsidRDefault="00C83CC3" w:rsidP="00C83CC3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>
        <w:t>1 000,-</w:t>
      </w:r>
      <w:r w:rsidRPr="00280022">
        <w:t xml:space="preserve"> Kč za každý nedodělek či vadu a za každý </w:t>
      </w:r>
      <w:r>
        <w:t xml:space="preserve">i započatý </w:t>
      </w:r>
      <w:r w:rsidRPr="00280022">
        <w:t>den prodlení.</w:t>
      </w:r>
    </w:p>
    <w:p w:rsidR="00C83CC3" w:rsidRDefault="00C83CC3" w:rsidP="00C83CC3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>
        <w:t>1 000,-</w:t>
      </w:r>
      <w:r w:rsidRPr="00280022">
        <w:t xml:space="preserve"> Kč za každý i započatý den prodlení.</w:t>
      </w:r>
    </w:p>
    <w:p w:rsidR="00C83CC3" w:rsidRPr="00280022" w:rsidRDefault="00C83CC3" w:rsidP="00C83CC3">
      <w:pPr>
        <w:pStyle w:val="Odstavec2"/>
      </w:pPr>
      <w:r w:rsidRPr="00280022">
        <w:t>Smluvní pokuta za neodstranění reklamovaných vad v záruční době</w:t>
      </w:r>
    </w:p>
    <w:p w:rsidR="00C83CC3" w:rsidRDefault="00C83CC3" w:rsidP="00C83CC3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>
        <w:t xml:space="preserve">1 000,- </w:t>
      </w:r>
      <w:r w:rsidRPr="00280022">
        <w:t>Kč za každou vadu a den prodlení.</w:t>
      </w:r>
    </w:p>
    <w:p w:rsidR="00C83CC3" w:rsidRDefault="00C83CC3" w:rsidP="00C83CC3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>
        <w:t xml:space="preserve">500,- </w:t>
      </w:r>
      <w:r w:rsidRPr="00280022">
        <w:t>Kč za každou oprávněnou reklamaci.</w:t>
      </w:r>
    </w:p>
    <w:p w:rsidR="00C83CC3" w:rsidRDefault="00C83CC3" w:rsidP="00C83CC3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C83CC3" w:rsidRDefault="00C83CC3" w:rsidP="00C83CC3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C83CC3" w:rsidRDefault="00C83CC3" w:rsidP="00C83CC3">
      <w:pPr>
        <w:pStyle w:val="Odstavec2"/>
      </w:pPr>
      <w:r w:rsidRPr="00655C3C">
        <w:t>Smluvní pokutu vyúčtuje oprávněná Smluvní strana povinné Smluvní straně písemnou formou.</w:t>
      </w:r>
    </w:p>
    <w:p w:rsidR="00C83CC3" w:rsidRPr="00655C3C" w:rsidRDefault="00C83CC3" w:rsidP="00C83CC3">
      <w:pPr>
        <w:pStyle w:val="Odstavec2"/>
      </w:pPr>
      <w:r w:rsidRPr="00655C3C">
        <w:t>Ve vyúčtování musí být uvedeno ustanovení Smlouvy, které k vyúčtování smluvní pokuty opravňuje a způsob výpočtu celkové výše smluvní pokuty.</w:t>
      </w:r>
    </w:p>
    <w:p w:rsidR="00C83CC3" w:rsidRPr="00655C3C" w:rsidRDefault="00C83CC3" w:rsidP="00C83CC3">
      <w:pPr>
        <w:pStyle w:val="Odstavec2"/>
      </w:pPr>
      <w:r w:rsidRPr="00655C3C">
        <w:t>Povinná Smluvní strana je povinna uhradit vyúčtované smluvní pokuty nejpozději do 30 dnů ode dne obdržení příslušného vyúčtování.</w:t>
      </w:r>
    </w:p>
    <w:p w:rsidR="00C83CC3" w:rsidRPr="00451C47" w:rsidRDefault="00C83CC3" w:rsidP="00C83CC3">
      <w:pPr>
        <w:pStyle w:val="Odstavec2"/>
      </w:pPr>
      <w:r w:rsidRPr="00655C3C">
        <w:t>Zaplacením jakékoli smluvní pokuty není dotčeno právo Objednatele požadovat na Zhotoviteli náhradu škody, a to v plném rozsahu.</w:t>
      </w:r>
    </w:p>
    <w:p w:rsidR="00C83CC3" w:rsidRPr="00655C3C" w:rsidRDefault="00C83CC3" w:rsidP="00C83CC3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282723" w:rsidRPr="00F80446" w:rsidRDefault="00282723" w:rsidP="00282723">
      <w:pPr>
        <w:pStyle w:val="Odstavec2"/>
        <w:rPr>
          <w:rFonts w:cs="Arial"/>
        </w:rPr>
      </w:pPr>
      <w:r>
        <w:lastRenderedPageBreak/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Smluvních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</w:t>
      </w:r>
      <w:r w:rsidR="00B50641">
        <w:t xml:space="preserve"> č. 40/2009 Sb.</w:t>
      </w:r>
      <w:r>
        <w:t>, případně nebylo zahájeno</w:t>
      </w:r>
      <w:r w:rsidRPr="00045FDF">
        <w:t xml:space="preserve"> trest</w:t>
      </w:r>
      <w:r>
        <w:t>ní stíhání proti jakékoliv ze Smluvních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</w:t>
      </w:r>
      <w:r>
        <w:rPr>
          <w:rFonts w:cs="Arial"/>
        </w:rPr>
        <w:t>S</w:t>
      </w:r>
      <w:r w:rsidRPr="00AA1768">
        <w:rPr>
          <w:rFonts w:cs="Arial"/>
        </w:rPr>
        <w:t xml:space="preserve">mluvní strana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</w:t>
      </w:r>
      <w:r w:rsidR="00B50641">
        <w:rPr>
          <w:rFonts w:cs="Arial"/>
        </w:rPr>
        <w:t>S</w:t>
      </w:r>
      <w:r w:rsidRPr="00966DE2">
        <w:rPr>
          <w:rFonts w:cs="Arial"/>
        </w:rPr>
        <w:t xml:space="preserve">mlouvy. Etický kodex ČEPRO, a.s. je uveřejněn na adrese </w:t>
      </w:r>
      <w:hyperlink r:id="rId17" w:history="1">
        <w:r w:rsidRPr="006042EA">
          <w:rPr>
            <w:rStyle w:val="Hypertextovodkaz"/>
            <w:rFonts w:cs="Arial"/>
          </w:rPr>
          <w:t>https://www.ceproas.cz/eticky-kodex</w:t>
        </w:r>
      </w:hyperlink>
      <w:r>
        <w:rPr>
          <w:rStyle w:val="Hypertextovodkaz"/>
          <w:rFonts w:cs="Arial"/>
        </w:rPr>
        <w:t>-final.pdf</w:t>
      </w:r>
      <w:r w:rsidRPr="006042EA">
        <w:rPr>
          <w:rStyle w:val="Hypertextovodkaz"/>
          <w:rFonts w:cs="Arial"/>
        </w:rPr>
        <w:t xml:space="preserve"> </w:t>
      </w:r>
      <w:r w:rsidRPr="00660A7E">
        <w:rPr>
          <w:rStyle w:val="Hypertextovodkaz"/>
          <w:rFonts w:cs="Arial"/>
          <w:color w:val="auto"/>
          <w:u w:val="none"/>
        </w:rPr>
        <w:t>(</w:t>
      </w:r>
      <w:r w:rsidRPr="006F4CF8">
        <w:rPr>
          <w:rStyle w:val="Hypertextovodkaz"/>
          <w:rFonts w:cs="Arial"/>
          <w:color w:val="auto"/>
          <w:u w:val="none"/>
        </w:rPr>
        <w:t>dále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činnosti, přičemž důvodné podezření ohledně možného naplnění skutkové podstaty těchto trestných činů je příslušná </w:t>
      </w:r>
      <w:r>
        <w:rPr>
          <w:rFonts w:cs="Arial"/>
        </w:rPr>
        <w:t>S</w:t>
      </w:r>
      <w:r w:rsidRPr="00966DE2">
        <w:rPr>
          <w:rFonts w:cs="Arial"/>
        </w:rPr>
        <w:t xml:space="preserve">mluvní strana povinna neprodleně oznámit druhé </w:t>
      </w:r>
      <w:r>
        <w:rPr>
          <w:rFonts w:cs="Arial"/>
        </w:rPr>
        <w:t>S</w:t>
      </w:r>
      <w:r w:rsidRPr="00966DE2">
        <w:rPr>
          <w:rFonts w:cs="Arial"/>
        </w:rPr>
        <w:t>mluvní straně bez ohledu a nad rámec splnění případné zákonné oznamovací povinnosti.</w:t>
      </w:r>
    </w:p>
    <w:p w:rsidR="00282723" w:rsidRPr="009456F8" w:rsidRDefault="00282723" w:rsidP="00282723">
      <w:pPr>
        <w:pStyle w:val="Odstavec2"/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8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282723" w:rsidRDefault="00282723" w:rsidP="00282723">
      <w:pPr>
        <w:pStyle w:val="Odstavec2"/>
      </w:pPr>
      <w:r w:rsidRPr="00655C3C"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Smlouvy.</w:t>
      </w:r>
    </w:p>
    <w:p w:rsidR="00282723" w:rsidRDefault="00282723" w:rsidP="00282723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</w:t>
      </w:r>
      <w:r>
        <w:t xml:space="preserve">. </w:t>
      </w:r>
      <w:proofErr w:type="gramStart"/>
      <w:r>
        <w:t>č.</w:t>
      </w:r>
      <w:proofErr w:type="gramEnd"/>
      <w:r w:rsidRPr="006857A4">
        <w:t xml:space="preserve"> 89/2012 Sb., občanského zákoníku,</w:t>
      </w:r>
      <w:r>
        <w:t xml:space="preserve"> se na vztah založený touto Smlouvou nepoužijí. Smluvní strany se dále s ohledem na povahu Smlouvy dohodly, že Zhotovitel přebírá na sebe nebezpečí změny okolností ve smyslu </w:t>
      </w:r>
      <w:proofErr w:type="spellStart"/>
      <w:r>
        <w:t>ust</w:t>
      </w:r>
      <w:proofErr w:type="spellEnd"/>
      <w:r>
        <w:t>. § 2620 odst. 2, z.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 xml:space="preserve">, a dále že bez předchozího písemného souhlasu Objednatele Zhotovitel nepřevede svá práva a povinnosti ze Smlouvy ani její části třetí osobě podle </w:t>
      </w:r>
      <w:proofErr w:type="spellStart"/>
      <w:r>
        <w:t>ust</w:t>
      </w:r>
      <w:proofErr w:type="spellEnd"/>
      <w:r>
        <w:t xml:space="preserve">.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 xml:space="preserve">. Tato Smlouva není převoditelná rubopisem. </w:t>
      </w:r>
    </w:p>
    <w:p w:rsidR="00282723" w:rsidRDefault="00282723" w:rsidP="00282723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282723" w:rsidRDefault="00282723" w:rsidP="00282723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282723" w:rsidRPr="00BA59A8" w:rsidRDefault="00282723" w:rsidP="00282723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282723" w:rsidRPr="00BA59A8" w:rsidRDefault="00282723" w:rsidP="00282723">
      <w:pPr>
        <w:pStyle w:val="Odstavec2"/>
      </w:pPr>
      <w:r w:rsidRPr="00BA59A8">
        <w:t>Nedílnou součástí této Smlouvy jsou přílohy:</w:t>
      </w:r>
    </w:p>
    <w:p w:rsidR="00282723" w:rsidRPr="00260320" w:rsidRDefault="00282723" w:rsidP="00282723">
      <w:pPr>
        <w:pStyle w:val="Odstavec3"/>
      </w:pPr>
      <w:r w:rsidRPr="00602698">
        <w:t xml:space="preserve">příloha č. 1 </w:t>
      </w:r>
      <w:r>
        <w:t>cenová nabídka</w:t>
      </w:r>
      <w:r w:rsidR="00B50641">
        <w:t xml:space="preserve"> Zhotovitele ze dne … -</w:t>
      </w:r>
      <w:r>
        <w:t xml:space="preserve"> výkazy výměr</w:t>
      </w:r>
    </w:p>
    <w:p w:rsidR="00282723" w:rsidRDefault="00282723" w:rsidP="005407FF">
      <w:pPr>
        <w:pStyle w:val="Odstavec3"/>
        <w:jc w:val="left"/>
      </w:pPr>
      <w:r>
        <w:rPr>
          <w:rFonts w:cs="Arial"/>
          <w:color w:val="000000"/>
        </w:rPr>
        <w:t xml:space="preserve">příloha </w:t>
      </w:r>
      <w:proofErr w:type="gramStart"/>
      <w:r>
        <w:rPr>
          <w:rFonts w:cs="Arial"/>
          <w:color w:val="000000"/>
        </w:rPr>
        <w:t xml:space="preserve">č. 2 </w:t>
      </w:r>
      <w:r w:rsidRPr="00602698">
        <w:rPr>
          <w:rFonts w:cs="Arial"/>
          <w:color w:val="000000"/>
        </w:rPr>
        <w:t>harmonogram</w:t>
      </w:r>
      <w:proofErr w:type="gramEnd"/>
      <w:r w:rsidRPr="00602698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plnění </w:t>
      </w:r>
      <w:r>
        <w:t xml:space="preserve">(stane se součástí Smlouvy po odsouhlasení </w:t>
      </w:r>
      <w:r w:rsidR="00B50641">
        <w:t>O</w:t>
      </w:r>
      <w:r>
        <w:t>bjednatelem)</w:t>
      </w:r>
    </w:p>
    <w:p w:rsidR="00282723" w:rsidRPr="00BA59A8" w:rsidRDefault="00282723" w:rsidP="00282723">
      <w:pPr>
        <w:pStyle w:val="Odstavec2"/>
      </w:pPr>
      <w:r w:rsidRPr="00BA59A8">
        <w:t xml:space="preserve">Tato Smlouva byla </w:t>
      </w:r>
      <w:r w:rsidR="00B50641">
        <w:t>S</w:t>
      </w:r>
      <w:r w:rsidRPr="00BA59A8">
        <w:t xml:space="preserve">mluvními stranami podepsána ve </w:t>
      </w:r>
      <w:r w:rsidRPr="00A4593C">
        <w:t xml:space="preserve">čtyřech vyhotoveních, z nichž každá ze </w:t>
      </w:r>
      <w:r w:rsidR="00B50641">
        <w:t>S</w:t>
      </w:r>
      <w:r w:rsidRPr="00A4593C">
        <w:t>mluvních stran obdržela po dvou vyhotoveních.</w:t>
      </w:r>
      <w:bookmarkStart w:id="2" w:name="_GoBack"/>
      <w:bookmarkEnd w:id="2"/>
      <w:r w:rsidRPr="00A4593C">
        <w:t xml:space="preserve">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lastRenderedPageBreak/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282723" w:rsidRPr="00A4593C" w:rsidRDefault="00282723" w:rsidP="00282723">
      <w:pPr>
        <w:pStyle w:val="Odstavec2"/>
      </w:pPr>
      <w:r w:rsidRPr="00BA59A8">
        <w:t xml:space="preserve">Tato Smlouva nabývá platnosti dnem jejího podpisu oběma Smluvními </w:t>
      </w:r>
      <w:r w:rsidRPr="00A4593C">
        <w:t xml:space="preserve">stranami a účinnosti dnem jejího podpisu oběma </w:t>
      </w:r>
      <w:r>
        <w:t>S</w:t>
      </w:r>
      <w:r w:rsidRPr="00A4593C">
        <w:t>mluvními stranami.</w:t>
      </w:r>
    </w:p>
    <w:p w:rsidR="00282723" w:rsidRDefault="00282723" w:rsidP="00282723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282723" w:rsidRDefault="00282723" w:rsidP="00282723">
      <w:pPr>
        <w:pStyle w:val="Odstavec2"/>
      </w:pPr>
      <w:r>
        <w:t xml:space="preserve">VOP jsou uveřejněna na adrese </w:t>
      </w:r>
      <w:hyperlink r:id="rId19" w:history="1">
        <w:r w:rsidRPr="00BB4838">
          <w:rPr>
            <w:rStyle w:val="Hypertextovodkaz"/>
          </w:rPr>
          <w:t>https://www.ceproas.cz/public/data/VOP-M-2013-10-14.pdf</w:t>
        </w:r>
      </w:hyperlink>
      <w:r>
        <w:t>.</w:t>
      </w:r>
    </w:p>
    <w:p w:rsidR="00B50641" w:rsidRDefault="00B50641" w:rsidP="00B50641">
      <w:pPr>
        <w:pStyle w:val="Odstavec3"/>
      </w:pPr>
      <w:r>
        <w:t>Smluvní strany se dohodly, že čl. 3.6, čl. 6.3 a čl. 6.7 VOP se na vztah Smluvních stran založený touto Smlouvou neužije.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964273" w:rsidRDefault="00964273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964273" w:rsidRDefault="00964273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</w:t>
      </w:r>
      <w:proofErr w:type="spellStart"/>
      <w:r>
        <w:t>Duspěva</w:t>
      </w:r>
      <w:proofErr w:type="spellEnd"/>
      <w:r>
        <w:t xml:space="preserve">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964273" w:rsidRDefault="00964273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8A5C94">
      <w:headerReference w:type="default" r:id="rId20"/>
      <w:footerReference w:type="default" r:id="rId21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720" w:rsidRDefault="00835720">
      <w:r>
        <w:separator/>
      </w:r>
    </w:p>
  </w:endnote>
  <w:endnote w:type="continuationSeparator" w:id="0">
    <w:p w:rsidR="00835720" w:rsidRDefault="0083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DF2B879" wp14:editId="139BEACD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</w:r>
    <w:proofErr w:type="gramStart"/>
    <w:r>
      <w:t xml:space="preserve">strana </w:t>
    </w:r>
    <w:proofErr w:type="gramEnd"/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5407FF">
      <w:rPr>
        <w:rStyle w:val="slostrnky"/>
        <w:noProof/>
      </w:rPr>
      <w:t>7</w:t>
    </w:r>
    <w:r w:rsidR="008A5C94">
      <w:rPr>
        <w:rStyle w:val="slostrnky"/>
      </w:rPr>
      <w:fldChar w:fldCharType="end"/>
    </w:r>
    <w:proofErr w:type="gramStart"/>
    <w:r>
      <w:rPr>
        <w:rStyle w:val="slostrnky"/>
      </w:rPr>
      <w:t xml:space="preserve"> z </w:t>
    </w:r>
    <w:proofErr w:type="gramEnd"/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5407FF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720" w:rsidRDefault="00835720">
      <w:r>
        <w:separator/>
      </w:r>
    </w:p>
  </w:footnote>
  <w:footnote w:type="continuationSeparator" w:id="0">
    <w:p w:rsidR="00835720" w:rsidRDefault="00835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CC3" w:rsidRDefault="00C83CC3">
    <w:pPr>
      <w:pStyle w:val="Zhlav"/>
    </w:pPr>
    <w:r>
      <w:t xml:space="preserve">SOD č. </w:t>
    </w:r>
  </w:p>
  <w:p w:rsidR="00BA59A8" w:rsidRDefault="00C83CC3">
    <w:pPr>
      <w:pStyle w:val="Zhlav"/>
    </w:pPr>
    <w:r>
      <w:t>VŘ č.: 093/15/OCN</w:t>
    </w:r>
    <w:r w:rsidR="00BA59A8">
      <w:tab/>
    </w:r>
    <w:r w:rsidR="00BA59A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ADA5665"/>
    <w:multiLevelType w:val="multilevel"/>
    <w:tmpl w:val="30EE6C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6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FA65005"/>
    <w:multiLevelType w:val="multilevel"/>
    <w:tmpl w:val="2C58875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8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2"/>
  </w:num>
  <w:num w:numId="5">
    <w:abstractNumId w:val="12"/>
  </w:num>
  <w:num w:numId="6">
    <w:abstractNumId w:val="12"/>
  </w:num>
  <w:num w:numId="7">
    <w:abstractNumId w:val="6"/>
  </w:num>
  <w:num w:numId="8">
    <w:abstractNumId w:val="14"/>
  </w:num>
  <w:num w:numId="9">
    <w:abstractNumId w:val="12"/>
  </w:num>
  <w:num w:numId="10">
    <w:abstractNumId w:val="12"/>
  </w:num>
  <w:num w:numId="11">
    <w:abstractNumId w:val="12"/>
  </w:num>
  <w:num w:numId="12">
    <w:abstractNumId w:val="6"/>
  </w:num>
  <w:num w:numId="13">
    <w:abstractNumId w:val="12"/>
  </w:num>
  <w:num w:numId="14">
    <w:abstractNumId w:val="9"/>
  </w:num>
  <w:num w:numId="15">
    <w:abstractNumId w:val="9"/>
  </w:num>
  <w:num w:numId="16">
    <w:abstractNumId w:val="12"/>
  </w:num>
  <w:num w:numId="17">
    <w:abstractNumId w:val="12"/>
  </w:num>
  <w:num w:numId="18">
    <w:abstractNumId w:val="12"/>
  </w:num>
  <w:num w:numId="19">
    <w:abstractNumId w:val="6"/>
  </w:num>
  <w:num w:numId="20">
    <w:abstractNumId w:val="12"/>
  </w:num>
  <w:num w:numId="21">
    <w:abstractNumId w:val="16"/>
  </w:num>
  <w:num w:numId="22">
    <w:abstractNumId w:val="2"/>
  </w:num>
  <w:num w:numId="23">
    <w:abstractNumId w:val="3"/>
  </w:num>
  <w:num w:numId="24">
    <w:abstractNumId w:val="12"/>
  </w:num>
  <w:num w:numId="25">
    <w:abstractNumId w:val="4"/>
  </w:num>
  <w:num w:numId="26">
    <w:abstractNumId w:val="7"/>
  </w:num>
  <w:num w:numId="27">
    <w:abstractNumId w:val="0"/>
  </w:num>
  <w:num w:numId="28">
    <w:abstractNumId w:val="13"/>
  </w:num>
  <w:num w:numId="29">
    <w:abstractNumId w:val="10"/>
  </w:num>
  <w:num w:numId="30">
    <w:abstractNumId w:val="5"/>
  </w:num>
  <w:num w:numId="31">
    <w:abstractNumId w:val="18"/>
  </w:num>
  <w:num w:numId="32">
    <w:abstractNumId w:val="1"/>
  </w:num>
  <w:num w:numId="33">
    <w:abstractNumId w:val="8"/>
  </w:num>
  <w:num w:numId="34">
    <w:abstractNumId w:val="15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489E"/>
    <w:rsid w:val="00010E4A"/>
    <w:rsid w:val="0001215A"/>
    <w:rsid w:val="0003590B"/>
    <w:rsid w:val="0006292B"/>
    <w:rsid w:val="0007144A"/>
    <w:rsid w:val="00085039"/>
    <w:rsid w:val="000967D8"/>
    <w:rsid w:val="000C04EF"/>
    <w:rsid w:val="000D19D8"/>
    <w:rsid w:val="00117196"/>
    <w:rsid w:val="001265C5"/>
    <w:rsid w:val="001E22BD"/>
    <w:rsid w:val="001E406E"/>
    <w:rsid w:val="00204984"/>
    <w:rsid w:val="0021315A"/>
    <w:rsid w:val="00216448"/>
    <w:rsid w:val="00225234"/>
    <w:rsid w:val="00245CA9"/>
    <w:rsid w:val="002525FB"/>
    <w:rsid w:val="00280022"/>
    <w:rsid w:val="00282723"/>
    <w:rsid w:val="002E16FB"/>
    <w:rsid w:val="002E35CE"/>
    <w:rsid w:val="002F1B3A"/>
    <w:rsid w:val="002F6183"/>
    <w:rsid w:val="00303216"/>
    <w:rsid w:val="00311E36"/>
    <w:rsid w:val="00316F94"/>
    <w:rsid w:val="0031724E"/>
    <w:rsid w:val="00337C42"/>
    <w:rsid w:val="00361795"/>
    <w:rsid w:val="00363594"/>
    <w:rsid w:val="00374C5B"/>
    <w:rsid w:val="003C6E40"/>
    <w:rsid w:val="003D08D6"/>
    <w:rsid w:val="003E74EF"/>
    <w:rsid w:val="003F629A"/>
    <w:rsid w:val="00435D9F"/>
    <w:rsid w:val="0048481F"/>
    <w:rsid w:val="00492F27"/>
    <w:rsid w:val="00494CA6"/>
    <w:rsid w:val="004D7EC6"/>
    <w:rsid w:val="004F5000"/>
    <w:rsid w:val="00504A24"/>
    <w:rsid w:val="00521FE0"/>
    <w:rsid w:val="0052382E"/>
    <w:rsid w:val="00524AC8"/>
    <w:rsid w:val="00536130"/>
    <w:rsid w:val="005407FF"/>
    <w:rsid w:val="005555DE"/>
    <w:rsid w:val="005B5B7D"/>
    <w:rsid w:val="005C5D01"/>
    <w:rsid w:val="005D1C50"/>
    <w:rsid w:val="005E0D9B"/>
    <w:rsid w:val="005E45AE"/>
    <w:rsid w:val="00604A76"/>
    <w:rsid w:val="00613B10"/>
    <w:rsid w:val="006328E3"/>
    <w:rsid w:val="00635D66"/>
    <w:rsid w:val="00655C3C"/>
    <w:rsid w:val="006857A4"/>
    <w:rsid w:val="006F2ABC"/>
    <w:rsid w:val="006F5596"/>
    <w:rsid w:val="00713014"/>
    <w:rsid w:val="00721C8A"/>
    <w:rsid w:val="00787E2C"/>
    <w:rsid w:val="00790973"/>
    <w:rsid w:val="007A4C5F"/>
    <w:rsid w:val="007B0C02"/>
    <w:rsid w:val="007B1761"/>
    <w:rsid w:val="007D3605"/>
    <w:rsid w:val="007E57F8"/>
    <w:rsid w:val="007F3FC6"/>
    <w:rsid w:val="00814EB9"/>
    <w:rsid w:val="00817034"/>
    <w:rsid w:val="008176F0"/>
    <w:rsid w:val="00835720"/>
    <w:rsid w:val="00847822"/>
    <w:rsid w:val="00876EBD"/>
    <w:rsid w:val="008A5C94"/>
    <w:rsid w:val="008D315C"/>
    <w:rsid w:val="008E04F8"/>
    <w:rsid w:val="008E3AE4"/>
    <w:rsid w:val="008F1DE6"/>
    <w:rsid w:val="008F48B5"/>
    <w:rsid w:val="009014A2"/>
    <w:rsid w:val="0090429E"/>
    <w:rsid w:val="00934FFC"/>
    <w:rsid w:val="0095745A"/>
    <w:rsid w:val="0096176D"/>
    <w:rsid w:val="00964273"/>
    <w:rsid w:val="00986F82"/>
    <w:rsid w:val="0099532A"/>
    <w:rsid w:val="009A0F9B"/>
    <w:rsid w:val="009C6A0D"/>
    <w:rsid w:val="00A02545"/>
    <w:rsid w:val="00A20145"/>
    <w:rsid w:val="00A77B60"/>
    <w:rsid w:val="00AD09C5"/>
    <w:rsid w:val="00AE3CC7"/>
    <w:rsid w:val="00AF68B0"/>
    <w:rsid w:val="00AF6E76"/>
    <w:rsid w:val="00B20BE0"/>
    <w:rsid w:val="00B25071"/>
    <w:rsid w:val="00B35620"/>
    <w:rsid w:val="00B50641"/>
    <w:rsid w:val="00B56CB5"/>
    <w:rsid w:val="00B72C20"/>
    <w:rsid w:val="00B8505F"/>
    <w:rsid w:val="00B96459"/>
    <w:rsid w:val="00BA556D"/>
    <w:rsid w:val="00BA59A8"/>
    <w:rsid w:val="00BE18A9"/>
    <w:rsid w:val="00BE2E82"/>
    <w:rsid w:val="00C30D59"/>
    <w:rsid w:val="00C35DD8"/>
    <w:rsid w:val="00C43689"/>
    <w:rsid w:val="00C43824"/>
    <w:rsid w:val="00C62FD8"/>
    <w:rsid w:val="00C83CC3"/>
    <w:rsid w:val="00C87822"/>
    <w:rsid w:val="00C95FA5"/>
    <w:rsid w:val="00C962BE"/>
    <w:rsid w:val="00C96EC2"/>
    <w:rsid w:val="00CB0C0A"/>
    <w:rsid w:val="00CD1BFE"/>
    <w:rsid w:val="00CE2AB7"/>
    <w:rsid w:val="00D16993"/>
    <w:rsid w:val="00D17CE0"/>
    <w:rsid w:val="00D600AD"/>
    <w:rsid w:val="00DD57F1"/>
    <w:rsid w:val="00DD6392"/>
    <w:rsid w:val="00E00091"/>
    <w:rsid w:val="00E26075"/>
    <w:rsid w:val="00E322F9"/>
    <w:rsid w:val="00E34DBD"/>
    <w:rsid w:val="00E66C0B"/>
    <w:rsid w:val="00E75FEE"/>
    <w:rsid w:val="00E764EA"/>
    <w:rsid w:val="00E852B7"/>
    <w:rsid w:val="00EA0733"/>
    <w:rsid w:val="00EA3FB4"/>
    <w:rsid w:val="00EF105C"/>
    <w:rsid w:val="00F27CC1"/>
    <w:rsid w:val="00F34E52"/>
    <w:rsid w:val="00FB4402"/>
    <w:rsid w:val="00FC188C"/>
    <w:rsid w:val="00FE4D08"/>
    <w:rsid w:val="00FF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ylva.sediva@ceproas.cz" TargetMode="External"/><Relationship Id="rId18" Type="http://schemas.openxmlformats.org/officeDocument/2006/relationships/hyperlink" Target="https://www.ceproas.cz/vyberova-rizen&#237;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josef.jech@ceproas.cz" TargetMode="External"/><Relationship Id="rId17" Type="http://schemas.openxmlformats.org/officeDocument/2006/relationships/hyperlink" Target="https://www.ceproas.cz/eticky-kodex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epro_DF@ceproas.c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ylva.sediva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pavel.hysek@ceproas.cz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josef.jech@ceproas.cz" TargetMode="External"/><Relationship Id="rId19" Type="http://schemas.openxmlformats.org/officeDocument/2006/relationships/hyperlink" Target="https://www.ceproas.cz/public/data/VOP-M-2013-10-14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lva.sediva@ceproas.cz" TargetMode="External"/><Relationship Id="rId14" Type="http://schemas.openxmlformats.org/officeDocument/2006/relationships/hyperlink" Target="mailto:josef.jech@ceproas.cz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47E7D-8BD9-43FF-9148-D0511CDA4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2</TotalTime>
  <Pages>1</Pages>
  <Words>2803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4</cp:revision>
  <cp:lastPrinted>2015-04-20T10:58:00Z</cp:lastPrinted>
  <dcterms:created xsi:type="dcterms:W3CDTF">2015-04-21T10:25:00Z</dcterms:created>
  <dcterms:modified xsi:type="dcterms:W3CDTF">2015-04-21T10:31:00Z</dcterms:modified>
</cp:coreProperties>
</file>